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75D" w:rsidRDefault="00A4475D" w:rsidP="00A4475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A4475D" w:rsidRDefault="00A4475D" w:rsidP="00A4475D">
      <w:pPr>
        <w:spacing w:line="276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проект постановления Администрации Петрозаводского городского округа «О внесении изменений в постановление Администрации Петрозаводского городского округа от </w:t>
      </w:r>
      <w:r w:rsidR="00344839">
        <w:rPr>
          <w:sz w:val="28"/>
          <w:szCs w:val="28"/>
        </w:rPr>
        <w:t>14.01.2015</w:t>
      </w:r>
      <w:r>
        <w:rPr>
          <w:sz w:val="28"/>
          <w:szCs w:val="28"/>
        </w:rPr>
        <w:t xml:space="preserve"> № </w:t>
      </w:r>
      <w:r w:rsidR="00344839">
        <w:rPr>
          <w:sz w:val="28"/>
          <w:szCs w:val="28"/>
        </w:rPr>
        <w:t>149</w:t>
      </w:r>
      <w:r>
        <w:rPr>
          <w:sz w:val="28"/>
          <w:szCs w:val="28"/>
        </w:rPr>
        <w:t xml:space="preserve"> «Об утверждении муниципальной программы Петрозаводского городского округа «Развитие </w:t>
      </w:r>
      <w:r w:rsidR="00344839">
        <w:rPr>
          <w:sz w:val="28"/>
          <w:szCs w:val="28"/>
        </w:rPr>
        <w:t>сферы</w:t>
      </w:r>
      <w:r>
        <w:rPr>
          <w:sz w:val="28"/>
          <w:szCs w:val="28"/>
        </w:rPr>
        <w:t xml:space="preserve"> культуры Петрозаводского городского округа»</w:t>
      </w:r>
    </w:p>
    <w:p w:rsidR="00840045" w:rsidRDefault="00840045" w:rsidP="00A4475D">
      <w:pPr>
        <w:spacing w:line="276" w:lineRule="auto"/>
        <w:ind w:firstLine="708"/>
        <w:jc w:val="right"/>
        <w:rPr>
          <w:sz w:val="28"/>
          <w:szCs w:val="28"/>
        </w:rPr>
      </w:pPr>
    </w:p>
    <w:p w:rsidR="00A4475D" w:rsidRDefault="00840045" w:rsidP="00A4475D">
      <w:pPr>
        <w:spacing w:line="276" w:lineRule="auto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A73ECA">
        <w:rPr>
          <w:sz w:val="28"/>
          <w:szCs w:val="28"/>
        </w:rPr>
        <w:t>9</w:t>
      </w:r>
      <w:r w:rsidR="00241539">
        <w:rPr>
          <w:sz w:val="28"/>
          <w:szCs w:val="28"/>
        </w:rPr>
        <w:t>.</w:t>
      </w:r>
      <w:r w:rsidR="00A4475D">
        <w:rPr>
          <w:sz w:val="28"/>
          <w:szCs w:val="28"/>
        </w:rPr>
        <w:t>10.2015</w:t>
      </w:r>
    </w:p>
    <w:p w:rsidR="00A4475D" w:rsidRDefault="00A4475D" w:rsidP="00A4475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8.1. Положения о Контрольно-счетной палате Петрозаводского городского округа (далее – Контрольно-счетная палата), утвержденного Решением Петрозаводского городского Совета от 04.06.2013 № 27/19-295, распоряжением Контрольно-счетной палаты от </w:t>
      </w:r>
      <w:r w:rsidR="00CA4F4E">
        <w:rPr>
          <w:sz w:val="28"/>
          <w:szCs w:val="28"/>
        </w:rPr>
        <w:t>15</w:t>
      </w:r>
      <w:r w:rsidR="009222C2" w:rsidRPr="009222C2">
        <w:rPr>
          <w:sz w:val="28"/>
          <w:szCs w:val="28"/>
        </w:rPr>
        <w:t>.10</w:t>
      </w:r>
      <w:r w:rsidRPr="009222C2">
        <w:rPr>
          <w:sz w:val="28"/>
          <w:szCs w:val="28"/>
        </w:rPr>
        <w:t>.2015 № 2</w:t>
      </w:r>
      <w:r w:rsidR="00D413AD">
        <w:rPr>
          <w:sz w:val="28"/>
          <w:szCs w:val="28"/>
        </w:rPr>
        <w:t>5</w:t>
      </w:r>
      <w:r>
        <w:rPr>
          <w:sz w:val="28"/>
          <w:szCs w:val="28"/>
        </w:rPr>
        <w:t>, Контрольно-счетной палатой проведена финансово-экономическая экспертиза проекта постановления «</w:t>
      </w:r>
      <w:r w:rsidRPr="00D8711A">
        <w:rPr>
          <w:sz w:val="28"/>
          <w:szCs w:val="28"/>
        </w:rPr>
        <w:t>О внесении изменений в постановление Администрации Петрозаводского городского округа от</w:t>
      </w:r>
      <w:r w:rsidR="00D413AD">
        <w:rPr>
          <w:sz w:val="28"/>
          <w:szCs w:val="28"/>
        </w:rPr>
        <w:t xml:space="preserve"> 14.01.2015 № 149</w:t>
      </w:r>
      <w:r w:rsidRPr="00D8711A">
        <w:rPr>
          <w:sz w:val="28"/>
          <w:szCs w:val="28"/>
        </w:rPr>
        <w:t xml:space="preserve"> «Об утверждении муниципальной программы Петрозаводского городского округа «Развитие</w:t>
      </w:r>
      <w:r>
        <w:rPr>
          <w:sz w:val="28"/>
          <w:szCs w:val="28"/>
        </w:rPr>
        <w:t xml:space="preserve"> </w:t>
      </w:r>
      <w:r w:rsidR="00D413AD">
        <w:rPr>
          <w:sz w:val="28"/>
          <w:szCs w:val="28"/>
        </w:rPr>
        <w:t>сферы</w:t>
      </w:r>
      <w:r>
        <w:rPr>
          <w:sz w:val="28"/>
          <w:szCs w:val="28"/>
        </w:rPr>
        <w:t xml:space="preserve"> культуры </w:t>
      </w:r>
      <w:r w:rsidRPr="00D8711A">
        <w:rPr>
          <w:sz w:val="28"/>
          <w:szCs w:val="28"/>
        </w:rPr>
        <w:t>Петрозаводского городского округа»</w:t>
      </w:r>
      <w:r>
        <w:rPr>
          <w:sz w:val="28"/>
          <w:szCs w:val="28"/>
        </w:rPr>
        <w:t xml:space="preserve"> (далее – проект постановления).</w:t>
      </w:r>
    </w:p>
    <w:p w:rsidR="00840045" w:rsidRDefault="00241539" w:rsidP="00D413AD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постановления представлен письмом Администрации </w:t>
      </w:r>
      <w:r w:rsidRPr="00840045">
        <w:rPr>
          <w:sz w:val="28"/>
          <w:szCs w:val="28"/>
        </w:rPr>
        <w:t xml:space="preserve">Петрозаводского городского округа от </w:t>
      </w:r>
      <w:r w:rsidR="00840045" w:rsidRPr="00840045">
        <w:rPr>
          <w:sz w:val="28"/>
          <w:szCs w:val="28"/>
        </w:rPr>
        <w:t>1</w:t>
      </w:r>
      <w:r w:rsidR="00EA6BDB" w:rsidRPr="00840045">
        <w:rPr>
          <w:sz w:val="28"/>
          <w:szCs w:val="28"/>
        </w:rPr>
        <w:t>2.10</w:t>
      </w:r>
      <w:r w:rsidRPr="00840045">
        <w:rPr>
          <w:sz w:val="28"/>
          <w:szCs w:val="28"/>
        </w:rPr>
        <w:t xml:space="preserve">.2015 № </w:t>
      </w:r>
      <w:r w:rsidR="00840045" w:rsidRPr="00840045">
        <w:rPr>
          <w:sz w:val="28"/>
          <w:szCs w:val="28"/>
        </w:rPr>
        <w:t>02-17-19</w:t>
      </w:r>
      <w:r w:rsidRPr="00840045">
        <w:rPr>
          <w:sz w:val="28"/>
          <w:szCs w:val="28"/>
        </w:rPr>
        <w:t xml:space="preserve"> и поступил в Контрольно-счетную палату </w:t>
      </w:r>
      <w:r w:rsidR="00840045" w:rsidRPr="00840045">
        <w:rPr>
          <w:sz w:val="28"/>
          <w:szCs w:val="28"/>
        </w:rPr>
        <w:t>14</w:t>
      </w:r>
      <w:r w:rsidR="00083E82" w:rsidRPr="00840045">
        <w:rPr>
          <w:sz w:val="28"/>
          <w:szCs w:val="28"/>
        </w:rPr>
        <w:t>.10</w:t>
      </w:r>
      <w:r w:rsidRPr="00840045">
        <w:rPr>
          <w:sz w:val="28"/>
          <w:szCs w:val="28"/>
        </w:rPr>
        <w:t xml:space="preserve">.2015. </w:t>
      </w:r>
      <w:r w:rsidR="00840045">
        <w:rPr>
          <w:sz w:val="28"/>
          <w:szCs w:val="28"/>
        </w:rPr>
        <w:t>Одновременно с письмом на экспертизу представлен проект постановления, приложения</w:t>
      </w:r>
      <w:r w:rsidR="000579CB">
        <w:rPr>
          <w:sz w:val="28"/>
          <w:szCs w:val="28"/>
        </w:rPr>
        <w:t xml:space="preserve"> 5 и 6</w:t>
      </w:r>
      <w:r w:rsidR="00840045">
        <w:rPr>
          <w:sz w:val="28"/>
          <w:szCs w:val="28"/>
        </w:rPr>
        <w:t>, изложенные в новой редакции, пояснительная записка комитета социального развития.</w:t>
      </w:r>
    </w:p>
    <w:p w:rsidR="000579CB" w:rsidRDefault="000579CB" w:rsidP="000579C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 постановления, Контрольно-счетная палата отмечает следующее:</w:t>
      </w:r>
    </w:p>
    <w:p w:rsidR="00241539" w:rsidRPr="00D413AD" w:rsidRDefault="00241539" w:rsidP="00D413AD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840045">
        <w:rPr>
          <w:sz w:val="28"/>
          <w:szCs w:val="28"/>
        </w:rPr>
        <w:t>Ответственным исполнителем программы Петрозаводского городского округа «Развитие</w:t>
      </w:r>
      <w:r>
        <w:rPr>
          <w:sz w:val="28"/>
          <w:szCs w:val="28"/>
        </w:rPr>
        <w:t xml:space="preserve"> </w:t>
      </w:r>
      <w:r w:rsidR="00D413AD">
        <w:rPr>
          <w:sz w:val="28"/>
          <w:szCs w:val="28"/>
        </w:rPr>
        <w:t>сферы</w:t>
      </w:r>
      <w:r>
        <w:rPr>
          <w:sz w:val="28"/>
          <w:szCs w:val="28"/>
        </w:rPr>
        <w:t xml:space="preserve"> культуры Петрозаводского городского округа</w:t>
      </w:r>
      <w:r w:rsidR="00D413AD">
        <w:rPr>
          <w:sz w:val="28"/>
          <w:szCs w:val="28"/>
        </w:rPr>
        <w:t>»</w:t>
      </w:r>
      <w:r>
        <w:rPr>
          <w:sz w:val="28"/>
          <w:szCs w:val="28"/>
        </w:rPr>
        <w:t xml:space="preserve"> (дал</w:t>
      </w:r>
      <w:r w:rsidR="00EA6BDB">
        <w:rPr>
          <w:sz w:val="28"/>
          <w:szCs w:val="28"/>
        </w:rPr>
        <w:t xml:space="preserve">ее - </w:t>
      </w:r>
      <w:r>
        <w:rPr>
          <w:sz w:val="28"/>
          <w:szCs w:val="28"/>
        </w:rPr>
        <w:t xml:space="preserve">программа) является </w:t>
      </w:r>
      <w:r w:rsidR="00CC66EF">
        <w:rPr>
          <w:color w:val="000000"/>
          <w:sz w:val="28"/>
          <w:szCs w:val="28"/>
          <w:shd w:val="clear" w:color="auto" w:fill="FFFFFF"/>
        </w:rPr>
        <w:t>у</w:t>
      </w:r>
      <w:r w:rsidRPr="00241539">
        <w:rPr>
          <w:color w:val="000000"/>
          <w:sz w:val="28"/>
          <w:szCs w:val="28"/>
          <w:shd w:val="clear" w:color="auto" w:fill="FFFFFF"/>
        </w:rPr>
        <w:t xml:space="preserve">правление </w:t>
      </w:r>
      <w:r w:rsidR="00D413AD">
        <w:rPr>
          <w:rFonts w:eastAsiaTheme="minorHAnsi"/>
          <w:sz w:val="28"/>
          <w:szCs w:val="28"/>
          <w:lang w:eastAsia="en-US"/>
        </w:rPr>
        <w:t xml:space="preserve">культуры </w:t>
      </w:r>
      <w:r>
        <w:rPr>
          <w:sz w:val="28"/>
          <w:szCs w:val="28"/>
        </w:rPr>
        <w:t>комитета социального развития Администрации Петрозаводского городского округа (далее – исполнитель).</w:t>
      </w:r>
    </w:p>
    <w:p w:rsidR="00D32186" w:rsidRDefault="000C173D" w:rsidP="00D32186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</w:t>
      </w:r>
      <w:r w:rsidR="00CC66EF">
        <w:rPr>
          <w:sz w:val="28"/>
          <w:szCs w:val="28"/>
        </w:rPr>
        <w:t>амма утверждена 14.01.2015 года</w:t>
      </w:r>
      <w:r w:rsidR="0067084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70849">
        <w:rPr>
          <w:sz w:val="28"/>
          <w:szCs w:val="28"/>
        </w:rPr>
        <w:t>П</w:t>
      </w:r>
      <w:r w:rsidR="0069624A">
        <w:rPr>
          <w:sz w:val="28"/>
          <w:szCs w:val="28"/>
        </w:rPr>
        <w:t xml:space="preserve">остановлением Администрации </w:t>
      </w:r>
      <w:r w:rsidR="00D04B31">
        <w:rPr>
          <w:sz w:val="28"/>
          <w:szCs w:val="28"/>
        </w:rPr>
        <w:t xml:space="preserve">Петрозаводского городского округа </w:t>
      </w:r>
      <w:r w:rsidR="0069624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07.09.2015 </w:t>
      </w:r>
      <w:r w:rsidR="00D04B31">
        <w:rPr>
          <w:sz w:val="28"/>
          <w:szCs w:val="28"/>
        </w:rPr>
        <w:t xml:space="preserve">№ 4380 </w:t>
      </w:r>
      <w:r>
        <w:rPr>
          <w:sz w:val="28"/>
          <w:szCs w:val="28"/>
        </w:rPr>
        <w:t xml:space="preserve">в программу внесены </w:t>
      </w:r>
      <w:r w:rsidR="004A19F2">
        <w:rPr>
          <w:sz w:val="28"/>
          <w:szCs w:val="28"/>
        </w:rPr>
        <w:t>изменения</w:t>
      </w:r>
      <w:r w:rsidR="0069624A">
        <w:rPr>
          <w:sz w:val="28"/>
          <w:szCs w:val="28"/>
        </w:rPr>
        <w:t xml:space="preserve">, согласно которым объем финансирования программы </w:t>
      </w:r>
      <w:r w:rsidR="00CC66EF">
        <w:rPr>
          <w:sz w:val="28"/>
          <w:szCs w:val="28"/>
        </w:rPr>
        <w:t>на</w:t>
      </w:r>
      <w:r w:rsidR="0069624A">
        <w:rPr>
          <w:sz w:val="28"/>
          <w:szCs w:val="28"/>
        </w:rPr>
        <w:t xml:space="preserve"> 2015 год увеличен за счет бюджета Петрозаводского городского округа на 2 997,3 тыс. рублей</w:t>
      </w:r>
      <w:r w:rsidR="00D04B31">
        <w:rPr>
          <w:sz w:val="28"/>
          <w:szCs w:val="28"/>
        </w:rPr>
        <w:t xml:space="preserve">. </w:t>
      </w:r>
      <w:r w:rsidR="0069624A">
        <w:rPr>
          <w:sz w:val="28"/>
          <w:szCs w:val="28"/>
        </w:rPr>
        <w:t xml:space="preserve">Представленный проект </w:t>
      </w:r>
      <w:r w:rsidR="00CC66EF">
        <w:rPr>
          <w:sz w:val="28"/>
          <w:szCs w:val="28"/>
        </w:rPr>
        <w:t xml:space="preserve">постановления </w:t>
      </w:r>
      <w:r w:rsidR="0069624A">
        <w:rPr>
          <w:sz w:val="28"/>
          <w:szCs w:val="28"/>
        </w:rPr>
        <w:t xml:space="preserve">также предполагает увеличение на 110,0 тыс. рублей. </w:t>
      </w:r>
      <w:r w:rsidR="00C9030F">
        <w:rPr>
          <w:sz w:val="28"/>
          <w:szCs w:val="28"/>
        </w:rPr>
        <w:t>Таким образом,</w:t>
      </w:r>
      <w:r w:rsidR="00413202">
        <w:rPr>
          <w:sz w:val="28"/>
          <w:szCs w:val="28"/>
        </w:rPr>
        <w:t xml:space="preserve"> объем финансирования программы с момента ее утверждения увеличен на 3 107,3 тыс. рублей. </w:t>
      </w:r>
    </w:p>
    <w:p w:rsidR="00C9030F" w:rsidRDefault="00C9030F" w:rsidP="00D32186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C9030F">
        <w:rPr>
          <w:sz w:val="28"/>
          <w:szCs w:val="28"/>
        </w:rPr>
        <w:t>Пунктом 35 Порядка разработки и оценки эффективности муниципальных программ Петрозаводского городского округа, утвержденного постановлением Администрации Петрозаводского городского округа от 09.09.2013 № 4692, допускается в процессе реализации муниципальных программ исполнителю программы вносить изменения в перечни, состав мероприятий и объемы бюджетных обязательств на ее реализацию.</w:t>
      </w:r>
    </w:p>
    <w:p w:rsidR="00D32186" w:rsidRDefault="00C9030F" w:rsidP="00D32186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</w:t>
      </w:r>
      <w:r w:rsidR="00D32186">
        <w:rPr>
          <w:sz w:val="28"/>
          <w:szCs w:val="28"/>
        </w:rPr>
        <w:t xml:space="preserve"> </w:t>
      </w:r>
      <w:r w:rsidR="00D32186" w:rsidRPr="00A73ECA">
        <w:rPr>
          <w:sz w:val="28"/>
          <w:szCs w:val="28"/>
        </w:rPr>
        <w:t xml:space="preserve">объем бюджетных ассигнований на реализацию Программы </w:t>
      </w:r>
      <w:r w:rsidR="00D32186">
        <w:rPr>
          <w:sz w:val="28"/>
          <w:szCs w:val="28"/>
        </w:rPr>
        <w:t xml:space="preserve">по </w:t>
      </w:r>
      <w:r w:rsidR="00D32186" w:rsidRPr="00A73ECA">
        <w:rPr>
          <w:sz w:val="28"/>
          <w:szCs w:val="28"/>
        </w:rPr>
        <w:t>проект</w:t>
      </w:r>
      <w:r w:rsidR="00D32186">
        <w:rPr>
          <w:sz w:val="28"/>
          <w:szCs w:val="28"/>
        </w:rPr>
        <w:t>у</w:t>
      </w:r>
      <w:r w:rsidR="00D32186" w:rsidRPr="00A73ECA">
        <w:rPr>
          <w:sz w:val="28"/>
          <w:szCs w:val="28"/>
        </w:rPr>
        <w:t xml:space="preserve"> постановления </w:t>
      </w:r>
      <w:r w:rsidR="00D32186">
        <w:rPr>
          <w:sz w:val="28"/>
          <w:szCs w:val="28"/>
        </w:rPr>
        <w:t>соответствует</w:t>
      </w:r>
      <w:r w:rsidR="00D32186" w:rsidRPr="00A73ECA">
        <w:rPr>
          <w:sz w:val="28"/>
          <w:szCs w:val="28"/>
        </w:rPr>
        <w:t xml:space="preserve"> Решени</w:t>
      </w:r>
      <w:r w:rsidR="00D32186">
        <w:rPr>
          <w:sz w:val="28"/>
          <w:szCs w:val="28"/>
        </w:rPr>
        <w:t>ю</w:t>
      </w:r>
      <w:r w:rsidR="00D32186" w:rsidRPr="00A73ECA">
        <w:rPr>
          <w:sz w:val="28"/>
          <w:szCs w:val="28"/>
        </w:rPr>
        <w:t xml:space="preserve"> о бюджете</w:t>
      </w:r>
      <w:r w:rsidR="001D2984">
        <w:rPr>
          <w:sz w:val="28"/>
          <w:szCs w:val="28"/>
        </w:rPr>
        <w:t>. П</w:t>
      </w:r>
      <w:r w:rsidR="00D32186" w:rsidRPr="00A73ECA">
        <w:rPr>
          <w:sz w:val="28"/>
          <w:szCs w:val="28"/>
        </w:rPr>
        <w:t>ри этом распределение бюджетных ассигнований между целевыми статьями</w:t>
      </w:r>
      <w:r w:rsidR="00D32186">
        <w:rPr>
          <w:sz w:val="28"/>
          <w:szCs w:val="28"/>
        </w:rPr>
        <w:t xml:space="preserve"> 0302283 и 0307317</w:t>
      </w:r>
      <w:r w:rsidR="00D32186" w:rsidRPr="00A73ECA">
        <w:rPr>
          <w:sz w:val="28"/>
          <w:szCs w:val="28"/>
        </w:rPr>
        <w:t>, утвержден</w:t>
      </w:r>
      <w:r w:rsidR="00D32186">
        <w:rPr>
          <w:sz w:val="28"/>
          <w:szCs w:val="28"/>
        </w:rPr>
        <w:t>ное</w:t>
      </w:r>
      <w:r w:rsidR="00D32186" w:rsidRPr="00A73ECA">
        <w:rPr>
          <w:sz w:val="28"/>
          <w:szCs w:val="28"/>
        </w:rPr>
        <w:t xml:space="preserve"> Решением о бюджете</w:t>
      </w:r>
      <w:r w:rsidR="00D32186">
        <w:rPr>
          <w:sz w:val="28"/>
          <w:szCs w:val="28"/>
        </w:rPr>
        <w:t>,</w:t>
      </w:r>
      <w:r w:rsidR="00D32186" w:rsidRPr="00A73ECA">
        <w:rPr>
          <w:sz w:val="28"/>
          <w:szCs w:val="28"/>
        </w:rPr>
        <w:t xml:space="preserve"> бюджетной росписью на 01.</w:t>
      </w:r>
      <w:r w:rsidR="00D32186">
        <w:rPr>
          <w:sz w:val="28"/>
          <w:szCs w:val="28"/>
        </w:rPr>
        <w:t>10</w:t>
      </w:r>
      <w:r w:rsidR="00D32186" w:rsidRPr="00A73ECA">
        <w:rPr>
          <w:sz w:val="28"/>
          <w:szCs w:val="28"/>
        </w:rPr>
        <w:t xml:space="preserve">.2015 не совпадает с распределением бюджетных ассигнований проекта постановления. </w:t>
      </w:r>
    </w:p>
    <w:p w:rsidR="002C45C3" w:rsidRDefault="00D32186" w:rsidP="00856FD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04D84" w:rsidRPr="002C45C3">
        <w:rPr>
          <w:sz w:val="28"/>
          <w:szCs w:val="28"/>
        </w:rPr>
        <w:t xml:space="preserve"> новой редакции изложен</w:t>
      </w:r>
      <w:r w:rsidR="00670849">
        <w:rPr>
          <w:sz w:val="28"/>
          <w:szCs w:val="28"/>
        </w:rPr>
        <w:t>ы</w:t>
      </w:r>
      <w:r w:rsidR="00104D84" w:rsidRPr="002C45C3">
        <w:rPr>
          <w:sz w:val="28"/>
          <w:szCs w:val="28"/>
        </w:rPr>
        <w:t xml:space="preserve"> пун</w:t>
      </w:r>
      <w:r w:rsidR="0069624A" w:rsidRPr="002C45C3">
        <w:rPr>
          <w:sz w:val="28"/>
          <w:szCs w:val="28"/>
        </w:rPr>
        <w:t xml:space="preserve">кт 10 паспорта программы, </w:t>
      </w:r>
      <w:r w:rsidR="00681231">
        <w:rPr>
          <w:sz w:val="28"/>
          <w:szCs w:val="28"/>
        </w:rPr>
        <w:t xml:space="preserve">Приложения </w:t>
      </w:r>
      <w:r w:rsidR="00840045" w:rsidRPr="002C45C3">
        <w:rPr>
          <w:sz w:val="28"/>
          <w:szCs w:val="28"/>
        </w:rPr>
        <w:t xml:space="preserve">5 </w:t>
      </w:r>
      <w:r w:rsidR="00F5011F" w:rsidRPr="002C45C3">
        <w:rPr>
          <w:sz w:val="28"/>
          <w:szCs w:val="28"/>
        </w:rPr>
        <w:t>и 6.</w:t>
      </w:r>
      <w:r w:rsidR="00EA6BDB" w:rsidRPr="002C45C3">
        <w:rPr>
          <w:sz w:val="28"/>
          <w:szCs w:val="28"/>
        </w:rPr>
        <w:t xml:space="preserve"> </w:t>
      </w:r>
      <w:r w:rsidR="00077DE8" w:rsidRPr="002C45C3">
        <w:rPr>
          <w:sz w:val="28"/>
          <w:szCs w:val="28"/>
        </w:rPr>
        <w:t xml:space="preserve">Согласно пояснительной записке, данные средства будут направлены на </w:t>
      </w:r>
      <w:r w:rsidR="00077DE8" w:rsidRPr="002C45C3">
        <w:rPr>
          <w:sz w:val="28"/>
          <w:szCs w:val="28"/>
        </w:rPr>
        <w:lastRenderedPageBreak/>
        <w:t xml:space="preserve">выполнение работ по строительству водопровода для автономного подключения МОУ ДОД «Детская музыкальная школа им. Г.В. Свиридова» к </w:t>
      </w:r>
      <w:r w:rsidR="00413202" w:rsidRPr="002C45C3">
        <w:rPr>
          <w:sz w:val="28"/>
          <w:szCs w:val="28"/>
        </w:rPr>
        <w:t>системе холодного водоснабжения, в связи с чем в программу включено новое мероприятие</w:t>
      </w:r>
      <w:r w:rsidR="00E34331" w:rsidRPr="002C45C3">
        <w:rPr>
          <w:sz w:val="28"/>
          <w:szCs w:val="28"/>
        </w:rPr>
        <w:t>.</w:t>
      </w:r>
      <w:r w:rsidR="00840045" w:rsidRPr="002C45C3">
        <w:rPr>
          <w:sz w:val="28"/>
          <w:szCs w:val="28"/>
        </w:rPr>
        <w:t xml:space="preserve"> </w:t>
      </w:r>
      <w:r w:rsidR="00856FD4">
        <w:rPr>
          <w:sz w:val="28"/>
          <w:szCs w:val="28"/>
        </w:rPr>
        <w:t>П</w:t>
      </w:r>
      <w:r w:rsidR="00E34331" w:rsidRPr="002C45C3">
        <w:rPr>
          <w:sz w:val="28"/>
          <w:szCs w:val="28"/>
        </w:rPr>
        <w:t xml:space="preserve">ерераспределены </w:t>
      </w:r>
      <w:r w:rsidR="00670849">
        <w:rPr>
          <w:sz w:val="28"/>
          <w:szCs w:val="28"/>
        </w:rPr>
        <w:t xml:space="preserve">невостребованные </w:t>
      </w:r>
      <w:r w:rsidR="00E34331" w:rsidRPr="002C45C3">
        <w:rPr>
          <w:sz w:val="28"/>
          <w:szCs w:val="28"/>
        </w:rPr>
        <w:t>бюджетные ассигнования 2015</w:t>
      </w:r>
      <w:r w:rsidR="00D04B31" w:rsidRPr="002C45C3">
        <w:rPr>
          <w:sz w:val="28"/>
          <w:szCs w:val="28"/>
        </w:rPr>
        <w:t xml:space="preserve"> года</w:t>
      </w:r>
      <w:r w:rsidR="00E34331" w:rsidRPr="002C45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программы </w:t>
      </w:r>
      <w:r w:rsidR="00670849">
        <w:rPr>
          <w:sz w:val="28"/>
          <w:szCs w:val="28"/>
        </w:rPr>
        <w:t xml:space="preserve">на поддержку фестивалей и конкурсов </w:t>
      </w:r>
      <w:r w:rsidR="00077DE8" w:rsidRPr="002C45C3">
        <w:rPr>
          <w:sz w:val="28"/>
          <w:szCs w:val="28"/>
        </w:rPr>
        <w:t>в размере 5,0 тыс. рублей.</w:t>
      </w:r>
      <w:r w:rsidR="00670849" w:rsidRPr="00670849">
        <w:rPr>
          <w:sz w:val="28"/>
          <w:szCs w:val="28"/>
        </w:rPr>
        <w:t xml:space="preserve"> </w:t>
      </w:r>
      <w:r w:rsidR="00670849" w:rsidRPr="000579CB">
        <w:rPr>
          <w:sz w:val="28"/>
          <w:szCs w:val="28"/>
        </w:rPr>
        <w:t>Исполнителем программы даны пояснения об отсутствии негативного влияния внесенных изменений на параметры программы.</w:t>
      </w:r>
    </w:p>
    <w:p w:rsidR="00681231" w:rsidRDefault="00D32186" w:rsidP="002C45C3">
      <w:pPr>
        <w:spacing w:line="276" w:lineRule="auto"/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П</w:t>
      </w:r>
      <w:r w:rsidR="00681231" w:rsidRPr="00681231">
        <w:rPr>
          <w:sz w:val="28"/>
          <w:szCs w:val="28"/>
        </w:rPr>
        <w:t>риложени</w:t>
      </w:r>
      <w:r w:rsidR="00CC66EF">
        <w:rPr>
          <w:sz w:val="28"/>
          <w:szCs w:val="28"/>
        </w:rPr>
        <w:t>ем</w:t>
      </w:r>
      <w:r w:rsidR="00681231" w:rsidRPr="00681231">
        <w:rPr>
          <w:sz w:val="28"/>
          <w:szCs w:val="28"/>
        </w:rPr>
        <w:t xml:space="preserve"> 5 </w:t>
      </w:r>
      <w:r w:rsidR="006D4ADE">
        <w:rPr>
          <w:sz w:val="28"/>
          <w:szCs w:val="28"/>
        </w:rPr>
        <w:t>программы предусмотрен</w:t>
      </w:r>
      <w:r w:rsidR="00681231" w:rsidRPr="00681231">
        <w:rPr>
          <w:sz w:val="28"/>
          <w:szCs w:val="28"/>
        </w:rPr>
        <w:t xml:space="preserve"> </w:t>
      </w:r>
      <w:r w:rsidR="006D4ADE">
        <w:rPr>
          <w:sz w:val="28"/>
          <w:szCs w:val="28"/>
        </w:rPr>
        <w:t xml:space="preserve">учет </w:t>
      </w:r>
      <w:r w:rsidR="00856FD4">
        <w:rPr>
          <w:sz w:val="28"/>
          <w:szCs w:val="28"/>
        </w:rPr>
        <w:t xml:space="preserve">мероприятий, по которым </w:t>
      </w:r>
      <w:r w:rsidR="00856FD4" w:rsidRPr="00856FD4">
        <w:rPr>
          <w:sz w:val="28"/>
          <w:szCs w:val="28"/>
        </w:rPr>
        <w:t xml:space="preserve">проводится работа и изыскиваются возможности в целях </w:t>
      </w:r>
      <w:r w:rsidR="00856FD4">
        <w:rPr>
          <w:sz w:val="28"/>
          <w:szCs w:val="28"/>
        </w:rPr>
        <w:t xml:space="preserve">их </w:t>
      </w:r>
      <w:r w:rsidR="00856FD4" w:rsidRPr="00856FD4">
        <w:rPr>
          <w:sz w:val="28"/>
          <w:szCs w:val="28"/>
        </w:rPr>
        <w:t>реализации</w:t>
      </w:r>
      <w:r w:rsidR="00681231" w:rsidRPr="00681231">
        <w:rPr>
          <w:sz w:val="28"/>
          <w:szCs w:val="28"/>
        </w:rPr>
        <w:t>.  В</w:t>
      </w:r>
      <w:r w:rsidR="00681231">
        <w:rPr>
          <w:sz w:val="28"/>
          <w:szCs w:val="28"/>
        </w:rPr>
        <w:t xml:space="preserve"> </w:t>
      </w:r>
      <w:r w:rsidR="009F65A2">
        <w:rPr>
          <w:sz w:val="28"/>
          <w:szCs w:val="28"/>
        </w:rPr>
        <w:t>данном</w:t>
      </w:r>
      <w:r w:rsidR="00681231">
        <w:rPr>
          <w:sz w:val="28"/>
          <w:szCs w:val="28"/>
        </w:rPr>
        <w:t xml:space="preserve"> приложении </w:t>
      </w:r>
      <w:r w:rsidR="009F65A2">
        <w:rPr>
          <w:sz w:val="28"/>
          <w:szCs w:val="28"/>
        </w:rPr>
        <w:t xml:space="preserve">к </w:t>
      </w:r>
      <w:r w:rsidR="00681231">
        <w:rPr>
          <w:sz w:val="28"/>
          <w:szCs w:val="28"/>
        </w:rPr>
        <w:t>программ</w:t>
      </w:r>
      <w:r w:rsidR="009F65A2">
        <w:rPr>
          <w:sz w:val="28"/>
          <w:szCs w:val="28"/>
        </w:rPr>
        <w:t>е и</w:t>
      </w:r>
      <w:r w:rsidR="00220017">
        <w:rPr>
          <w:sz w:val="28"/>
          <w:szCs w:val="28"/>
        </w:rPr>
        <w:t xml:space="preserve"> в первоначальной редакции</w:t>
      </w:r>
      <w:r w:rsidR="009F65A2">
        <w:rPr>
          <w:sz w:val="28"/>
          <w:szCs w:val="28"/>
        </w:rPr>
        <w:t>,</w:t>
      </w:r>
      <w:r w:rsidR="00220017">
        <w:rPr>
          <w:sz w:val="28"/>
          <w:szCs w:val="28"/>
        </w:rPr>
        <w:t xml:space="preserve"> и с учетом изменений от 07.09.2015 мероприяти</w:t>
      </w:r>
      <w:r>
        <w:rPr>
          <w:sz w:val="28"/>
          <w:szCs w:val="28"/>
        </w:rPr>
        <w:t>я</w:t>
      </w:r>
      <w:r w:rsidR="00856FD4">
        <w:rPr>
          <w:sz w:val="28"/>
          <w:szCs w:val="28"/>
        </w:rPr>
        <w:t>,</w:t>
      </w:r>
      <w:r w:rsidR="00E045C5">
        <w:rPr>
          <w:sz w:val="28"/>
          <w:szCs w:val="28"/>
        </w:rPr>
        <w:t xml:space="preserve"> </w:t>
      </w:r>
      <w:r w:rsidR="00856FD4" w:rsidRPr="00856FD4">
        <w:rPr>
          <w:sz w:val="28"/>
          <w:szCs w:val="28"/>
        </w:rPr>
        <w:t>по которым проводится работа и изыскиваются возможности</w:t>
      </w:r>
      <w:r>
        <w:rPr>
          <w:sz w:val="28"/>
          <w:szCs w:val="28"/>
        </w:rPr>
        <w:t>,</w:t>
      </w:r>
      <w:r w:rsidR="00856FD4" w:rsidRPr="00856FD4">
        <w:rPr>
          <w:sz w:val="28"/>
          <w:szCs w:val="28"/>
        </w:rPr>
        <w:t xml:space="preserve"> </w:t>
      </w:r>
      <w:r w:rsidR="003035F3">
        <w:rPr>
          <w:sz w:val="28"/>
          <w:szCs w:val="28"/>
        </w:rPr>
        <w:t xml:space="preserve">не </w:t>
      </w:r>
      <w:r w:rsidR="00856FD4">
        <w:rPr>
          <w:sz w:val="28"/>
          <w:szCs w:val="28"/>
        </w:rPr>
        <w:t>указан</w:t>
      </w:r>
      <w:r>
        <w:rPr>
          <w:sz w:val="28"/>
          <w:szCs w:val="28"/>
        </w:rPr>
        <w:t>ы</w:t>
      </w:r>
      <w:r w:rsidR="00856FD4">
        <w:rPr>
          <w:sz w:val="28"/>
          <w:szCs w:val="28"/>
        </w:rPr>
        <w:t xml:space="preserve">. </w:t>
      </w:r>
    </w:p>
    <w:p w:rsidR="00D04B31" w:rsidRDefault="00D32186" w:rsidP="00856FD4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</w:t>
      </w:r>
      <w:r w:rsidR="00FD2702" w:rsidRPr="00FD2702">
        <w:rPr>
          <w:sz w:val="28"/>
          <w:szCs w:val="28"/>
        </w:rPr>
        <w:t>Контрольно</w:t>
      </w:r>
      <w:r w:rsidR="00856FD4">
        <w:rPr>
          <w:sz w:val="28"/>
          <w:szCs w:val="28"/>
        </w:rPr>
        <w:t>-счетная палата в очередной раз</w:t>
      </w:r>
      <w:r w:rsidR="00FD2702" w:rsidRPr="00FD2702">
        <w:rPr>
          <w:sz w:val="28"/>
          <w:szCs w:val="28"/>
        </w:rPr>
        <w:t xml:space="preserve"> </w:t>
      </w:r>
      <w:r w:rsidR="00FD2702">
        <w:rPr>
          <w:sz w:val="28"/>
          <w:szCs w:val="28"/>
        </w:rPr>
        <w:t>напоминает о</w:t>
      </w:r>
      <w:r w:rsidR="00FD2702" w:rsidRPr="00FD2702">
        <w:rPr>
          <w:sz w:val="28"/>
          <w:szCs w:val="28"/>
        </w:rPr>
        <w:t xml:space="preserve"> </w:t>
      </w:r>
      <w:r w:rsidR="00FD2702">
        <w:rPr>
          <w:sz w:val="28"/>
          <w:szCs w:val="28"/>
        </w:rPr>
        <w:t xml:space="preserve">необходимости </w:t>
      </w:r>
      <w:r w:rsidR="00856FD4">
        <w:rPr>
          <w:sz w:val="28"/>
          <w:szCs w:val="28"/>
        </w:rPr>
        <w:t xml:space="preserve">при </w:t>
      </w:r>
      <w:r w:rsidR="00FD2702" w:rsidRPr="00FD2702">
        <w:rPr>
          <w:sz w:val="28"/>
          <w:szCs w:val="28"/>
        </w:rPr>
        <w:t>предостав</w:t>
      </w:r>
      <w:r w:rsidR="00856FD4">
        <w:rPr>
          <w:sz w:val="28"/>
          <w:szCs w:val="28"/>
        </w:rPr>
        <w:t xml:space="preserve">лении </w:t>
      </w:r>
      <w:r w:rsidR="00FD2702" w:rsidRPr="00FD2702">
        <w:rPr>
          <w:sz w:val="28"/>
          <w:szCs w:val="28"/>
        </w:rPr>
        <w:t xml:space="preserve">на </w:t>
      </w:r>
      <w:r w:rsidR="00C36F42" w:rsidRPr="00C36F42">
        <w:rPr>
          <w:sz w:val="28"/>
          <w:szCs w:val="28"/>
        </w:rPr>
        <w:t>финансово - экономическ</w:t>
      </w:r>
      <w:r w:rsidR="00C36F42">
        <w:rPr>
          <w:sz w:val="28"/>
          <w:szCs w:val="28"/>
        </w:rPr>
        <w:t>ую</w:t>
      </w:r>
      <w:r w:rsidR="00C36F42" w:rsidRPr="00C36F42">
        <w:rPr>
          <w:sz w:val="28"/>
          <w:szCs w:val="28"/>
        </w:rPr>
        <w:t xml:space="preserve"> </w:t>
      </w:r>
      <w:r w:rsidR="00FD2702" w:rsidRPr="00FD2702">
        <w:rPr>
          <w:sz w:val="28"/>
          <w:szCs w:val="28"/>
        </w:rPr>
        <w:t>экспертизу материал</w:t>
      </w:r>
      <w:r w:rsidR="00856FD4">
        <w:rPr>
          <w:sz w:val="28"/>
          <w:szCs w:val="28"/>
        </w:rPr>
        <w:t>ов</w:t>
      </w:r>
      <w:r w:rsidR="00FD2702" w:rsidRPr="00FD2702">
        <w:rPr>
          <w:sz w:val="28"/>
          <w:szCs w:val="28"/>
        </w:rPr>
        <w:t xml:space="preserve"> по внесению изменений в программ</w:t>
      </w:r>
      <w:r w:rsidR="00856FD4">
        <w:rPr>
          <w:sz w:val="28"/>
          <w:szCs w:val="28"/>
        </w:rPr>
        <w:t>ы направлять</w:t>
      </w:r>
      <w:r w:rsidR="00FD2702" w:rsidRPr="00FD2702">
        <w:rPr>
          <w:sz w:val="28"/>
          <w:szCs w:val="28"/>
        </w:rPr>
        <w:t xml:space="preserve"> </w:t>
      </w:r>
      <w:r w:rsidR="003035F3">
        <w:rPr>
          <w:sz w:val="28"/>
          <w:szCs w:val="28"/>
        </w:rPr>
        <w:t>обоснов</w:t>
      </w:r>
      <w:r w:rsidR="001D2984">
        <w:rPr>
          <w:sz w:val="28"/>
          <w:szCs w:val="28"/>
        </w:rPr>
        <w:t>ания</w:t>
      </w:r>
      <w:r w:rsidR="003035F3">
        <w:rPr>
          <w:sz w:val="28"/>
          <w:szCs w:val="28"/>
        </w:rPr>
        <w:t xml:space="preserve"> </w:t>
      </w:r>
      <w:r w:rsidR="00856FD4">
        <w:rPr>
          <w:sz w:val="28"/>
          <w:szCs w:val="28"/>
        </w:rPr>
        <w:t>вносимы</w:t>
      </w:r>
      <w:r w:rsidR="001D2984">
        <w:rPr>
          <w:sz w:val="28"/>
          <w:szCs w:val="28"/>
        </w:rPr>
        <w:t>х</w:t>
      </w:r>
      <w:r w:rsidR="00856FD4">
        <w:rPr>
          <w:sz w:val="28"/>
          <w:szCs w:val="28"/>
        </w:rPr>
        <w:t xml:space="preserve"> изменени</w:t>
      </w:r>
      <w:r w:rsidR="001D2984">
        <w:rPr>
          <w:sz w:val="28"/>
          <w:szCs w:val="28"/>
        </w:rPr>
        <w:t>й</w:t>
      </w:r>
      <w:bookmarkStart w:id="0" w:name="_GoBack"/>
      <w:bookmarkEnd w:id="0"/>
      <w:r w:rsidR="00FD2702">
        <w:rPr>
          <w:sz w:val="28"/>
          <w:szCs w:val="28"/>
        </w:rPr>
        <w:t>.</w:t>
      </w:r>
    </w:p>
    <w:p w:rsidR="00CA4F4E" w:rsidRDefault="00C9030F" w:rsidP="00D04B31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изложенного, в</w:t>
      </w:r>
      <w:r w:rsidR="000579CB">
        <w:rPr>
          <w:sz w:val="28"/>
          <w:szCs w:val="28"/>
        </w:rPr>
        <w:t>виду отсутствия документации, обосновывающей внесение изменений в программу</w:t>
      </w:r>
      <w:r w:rsidR="00D32186">
        <w:rPr>
          <w:sz w:val="28"/>
          <w:szCs w:val="28"/>
        </w:rPr>
        <w:t>,</w:t>
      </w:r>
      <w:r w:rsidR="000579CB">
        <w:rPr>
          <w:sz w:val="28"/>
          <w:szCs w:val="28"/>
        </w:rPr>
        <w:t xml:space="preserve"> проведение финансово</w:t>
      </w:r>
      <w:r w:rsidR="00E045C5">
        <w:rPr>
          <w:sz w:val="28"/>
          <w:szCs w:val="28"/>
        </w:rPr>
        <w:t xml:space="preserve"> </w:t>
      </w:r>
      <w:r w:rsidR="000579CB">
        <w:rPr>
          <w:sz w:val="28"/>
          <w:szCs w:val="28"/>
        </w:rPr>
        <w:t>-</w:t>
      </w:r>
      <w:r w:rsidR="00E045C5">
        <w:rPr>
          <w:sz w:val="28"/>
          <w:szCs w:val="28"/>
        </w:rPr>
        <w:t xml:space="preserve"> </w:t>
      </w:r>
      <w:r w:rsidR="000579CB">
        <w:rPr>
          <w:sz w:val="28"/>
          <w:szCs w:val="28"/>
        </w:rPr>
        <w:t>экономической экспертизы не представляется возможным.</w:t>
      </w:r>
    </w:p>
    <w:p w:rsidR="00CA4F4E" w:rsidRDefault="00CA4F4E" w:rsidP="00D04B31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</w:p>
    <w:p w:rsidR="008E068A" w:rsidRDefault="008E068A" w:rsidP="00D04B31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</w:p>
    <w:p w:rsidR="00CA4F4E" w:rsidRDefault="00CA4F4E" w:rsidP="00CA4F4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CA4F4E" w:rsidRDefault="00CA4F4E" w:rsidP="00CA4F4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Контрольно-счетной палаты</w:t>
      </w:r>
    </w:p>
    <w:p w:rsidR="00CA4F4E" w:rsidRDefault="00CA4F4E" w:rsidP="00E045C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Петрозаводского городского округа                                              Е.В.</w:t>
      </w:r>
      <w:r w:rsidR="00F766B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Брагинова</w:t>
      </w:r>
      <w:proofErr w:type="spellEnd"/>
      <w:r>
        <w:rPr>
          <w:sz w:val="28"/>
          <w:szCs w:val="28"/>
        </w:rPr>
        <w:t xml:space="preserve">                                                                   </w:t>
      </w:r>
    </w:p>
    <w:p w:rsidR="008E068A" w:rsidRDefault="008E068A" w:rsidP="00CA4F4E">
      <w:pPr>
        <w:spacing w:line="100" w:lineRule="atLeast"/>
        <w:jc w:val="both"/>
      </w:pPr>
    </w:p>
    <w:p w:rsidR="008E068A" w:rsidRDefault="008E068A" w:rsidP="00CA4F4E">
      <w:pPr>
        <w:spacing w:line="100" w:lineRule="atLeast"/>
        <w:jc w:val="both"/>
      </w:pPr>
    </w:p>
    <w:p w:rsidR="008E068A" w:rsidRDefault="008E068A" w:rsidP="00CA4F4E">
      <w:pPr>
        <w:spacing w:line="100" w:lineRule="atLeast"/>
        <w:jc w:val="both"/>
      </w:pPr>
    </w:p>
    <w:p w:rsidR="00CA4F4E" w:rsidRPr="00D42914" w:rsidRDefault="00CA4F4E" w:rsidP="00CA4F4E">
      <w:pPr>
        <w:spacing w:line="100" w:lineRule="atLeast"/>
        <w:jc w:val="both"/>
      </w:pPr>
      <w:proofErr w:type="spellStart"/>
      <w:r w:rsidRPr="00D42914">
        <w:t>Тревогина</w:t>
      </w:r>
      <w:proofErr w:type="spellEnd"/>
      <w:r w:rsidRPr="00D42914">
        <w:t xml:space="preserve"> А.В., 76-08-26</w:t>
      </w:r>
    </w:p>
    <w:p w:rsidR="00CA4F4E" w:rsidRPr="00D42914" w:rsidRDefault="00CA4F4E" w:rsidP="00CA4F4E">
      <w:pPr>
        <w:spacing w:line="100" w:lineRule="atLeast"/>
        <w:jc w:val="both"/>
      </w:pPr>
    </w:p>
    <w:p w:rsidR="00CA4F4E" w:rsidRDefault="00CA4F4E" w:rsidP="00D04B31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</w:p>
    <w:sectPr w:rsidR="00CA4F4E" w:rsidSect="008E068A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306EB"/>
    <w:multiLevelType w:val="hybridMultilevel"/>
    <w:tmpl w:val="6AE0AD74"/>
    <w:lvl w:ilvl="0" w:tplc="D6AC12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" w15:restartNumberingAfterBreak="0">
    <w:nsid w:val="5CE624B8"/>
    <w:multiLevelType w:val="hybridMultilevel"/>
    <w:tmpl w:val="6AE0AD74"/>
    <w:lvl w:ilvl="0" w:tplc="D6AC12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" w15:restartNumberingAfterBreak="0">
    <w:nsid w:val="6F0E47B2"/>
    <w:multiLevelType w:val="hybridMultilevel"/>
    <w:tmpl w:val="C644B9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75D"/>
    <w:rsid w:val="000579CB"/>
    <w:rsid w:val="00077DE8"/>
    <w:rsid w:val="00083E82"/>
    <w:rsid w:val="000C173D"/>
    <w:rsid w:val="00104D84"/>
    <w:rsid w:val="001D2984"/>
    <w:rsid w:val="00220017"/>
    <w:rsid w:val="00241539"/>
    <w:rsid w:val="002A2F5C"/>
    <w:rsid w:val="002C45C3"/>
    <w:rsid w:val="003035F3"/>
    <w:rsid w:val="00335C66"/>
    <w:rsid w:val="00344839"/>
    <w:rsid w:val="00413202"/>
    <w:rsid w:val="004A19F2"/>
    <w:rsid w:val="005317D2"/>
    <w:rsid w:val="00590F00"/>
    <w:rsid w:val="00611F92"/>
    <w:rsid w:val="00670849"/>
    <w:rsid w:val="00681231"/>
    <w:rsid w:val="0069624A"/>
    <w:rsid w:val="006D4ADE"/>
    <w:rsid w:val="007554DA"/>
    <w:rsid w:val="007A7BDE"/>
    <w:rsid w:val="00840045"/>
    <w:rsid w:val="00856FD4"/>
    <w:rsid w:val="008E068A"/>
    <w:rsid w:val="00905F05"/>
    <w:rsid w:val="009222C2"/>
    <w:rsid w:val="009E2B21"/>
    <w:rsid w:val="009F65A2"/>
    <w:rsid w:val="00A3569D"/>
    <w:rsid w:val="00A4475D"/>
    <w:rsid w:val="00A73ECA"/>
    <w:rsid w:val="00C326A2"/>
    <w:rsid w:val="00C36F42"/>
    <w:rsid w:val="00C9030F"/>
    <w:rsid w:val="00CA4F4E"/>
    <w:rsid w:val="00CC66EF"/>
    <w:rsid w:val="00CE6D23"/>
    <w:rsid w:val="00CF0BF0"/>
    <w:rsid w:val="00D04B31"/>
    <w:rsid w:val="00D32186"/>
    <w:rsid w:val="00D413AD"/>
    <w:rsid w:val="00D46860"/>
    <w:rsid w:val="00E045C5"/>
    <w:rsid w:val="00E34331"/>
    <w:rsid w:val="00EA6BDB"/>
    <w:rsid w:val="00F5011F"/>
    <w:rsid w:val="00F766B4"/>
    <w:rsid w:val="00FD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72AB3D-3B8E-49A3-952E-C17A6A5FC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75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1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068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068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2015-10-20T08:58:00Z</cp:lastPrinted>
  <dcterms:created xsi:type="dcterms:W3CDTF">2015-10-08T11:42:00Z</dcterms:created>
  <dcterms:modified xsi:type="dcterms:W3CDTF">2015-10-20T10:16:00Z</dcterms:modified>
</cp:coreProperties>
</file>